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7B" w:rsidRPr="006A6F76" w:rsidRDefault="0050417B" w:rsidP="0050417B">
      <w:pPr>
        <w:jc w:val="both"/>
        <w:rPr>
          <w:rFonts w:ascii="Baskerville Old Face" w:hAnsi="Baskerville Old Face"/>
        </w:rPr>
      </w:pPr>
      <w:r w:rsidRPr="006A6F76">
        <w:rPr>
          <w:rFonts w:ascii="Baskerville Old Face" w:hAnsi="Baskerville Old Face"/>
        </w:rPr>
        <w:t>IN CONFORMITA’ AL DISPOSTO DI CUI ALL’ART. 84 DISP. ATT. C.P.C., SI PREGANO I SIGNORI AVVOCATI DI VOLER ATTENDERE LA CHIAMATA DEI PROCESSI SECONDO L’ORDINE CHE SEGUE (CON POSSIBILITA’ DI UNA SECONDA E SUCCESSIVA CHIAMATA IN CASO DI TEMPORANEA ASSENZA DI UNA O DI ENTRAMBE LE PARTI), RINGRAZIANDOLI ANTICIPATAMENTE PER LA CORTESE E PREZIOSA COLLABORAZIONE.</w:t>
      </w:r>
    </w:p>
    <w:p w:rsidR="0050417B" w:rsidRDefault="0050417B" w:rsidP="0050417B">
      <w:pPr>
        <w:jc w:val="both"/>
      </w:pPr>
      <w:r w:rsidRPr="006A6F76">
        <w:rPr>
          <w:rFonts w:ascii="Baskerville Old Face" w:hAnsi="Baskerville Old Face"/>
          <w:u w:val="single"/>
        </w:rPr>
        <w:t>SI PREGANO ALTRESI’ I SIGNORI AVVOCATI DI RISPETTARE SCRUPOLOSAMENTE LE FASCE ORARIE INDICATE, IN MODO TALE DA EVITARE INUTILI ASSEMBRAMENTI</w:t>
      </w:r>
      <w:r w:rsidRPr="006A6F76">
        <w:rPr>
          <w:rFonts w:ascii="Baskerville Old Face" w:hAnsi="Baskerville Old Face"/>
        </w:rPr>
        <w:t>, RINGRAZIO</w:t>
      </w:r>
      <w:r>
        <w:t>.</w:t>
      </w:r>
    </w:p>
    <w:p w:rsidR="0050417B" w:rsidRPr="006A6F76" w:rsidRDefault="0050417B" w:rsidP="0050417B">
      <w:pPr>
        <w:jc w:val="right"/>
        <w:rPr>
          <w:i/>
        </w:rPr>
      </w:pPr>
      <w:r w:rsidRPr="006A6F76">
        <w:rPr>
          <w:i/>
        </w:rPr>
        <w:t>Dott.ssa Mariagrazia Galati</w:t>
      </w:r>
    </w:p>
    <w:tbl>
      <w:tblPr>
        <w:tblStyle w:val="Grigliatabella"/>
        <w:tblpPr w:leftFromText="141" w:rightFromText="141" w:vertAnchor="text" w:horzAnchor="margin" w:tblpY="164"/>
        <w:tblW w:w="9854" w:type="dxa"/>
        <w:tblLook w:val="04A0" w:firstRow="1" w:lastRow="0" w:firstColumn="1" w:lastColumn="0" w:noHBand="0" w:noVBand="1"/>
      </w:tblPr>
      <w:tblGrid>
        <w:gridCol w:w="372"/>
        <w:gridCol w:w="1603"/>
        <w:gridCol w:w="1642"/>
        <w:gridCol w:w="1632"/>
        <w:gridCol w:w="1490"/>
        <w:gridCol w:w="1628"/>
        <w:gridCol w:w="1487"/>
      </w:tblGrid>
      <w:tr w:rsidR="002F4A94" w:rsidTr="00380E18">
        <w:trPr>
          <w:trHeight w:val="557"/>
        </w:trPr>
        <w:tc>
          <w:tcPr>
            <w:tcW w:w="372" w:type="dxa"/>
          </w:tcPr>
          <w:p w:rsidR="0050417B" w:rsidRPr="00463101" w:rsidRDefault="0050417B" w:rsidP="00380E18">
            <w:pPr>
              <w:rPr>
                <w:b/>
              </w:rPr>
            </w:pPr>
          </w:p>
        </w:tc>
        <w:tc>
          <w:tcPr>
            <w:tcW w:w="1603" w:type="dxa"/>
          </w:tcPr>
          <w:p w:rsidR="0050417B" w:rsidRPr="00463101" w:rsidRDefault="0050417B" w:rsidP="0050417B">
            <w:pPr>
              <w:rPr>
                <w:b/>
              </w:rPr>
            </w:pPr>
            <w:r>
              <w:rPr>
                <w:b/>
              </w:rPr>
              <w:t>ORE 09.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>
              <w:rPr>
                <w:b/>
              </w:rPr>
              <w:t>09.30</w:t>
            </w:r>
          </w:p>
        </w:tc>
        <w:tc>
          <w:tcPr>
            <w:tcW w:w="1642" w:type="dxa"/>
          </w:tcPr>
          <w:p w:rsidR="0050417B" w:rsidRPr="00463101" w:rsidRDefault="0050417B" w:rsidP="0050417B">
            <w:pPr>
              <w:rPr>
                <w:b/>
              </w:rPr>
            </w:pPr>
            <w:r w:rsidRPr="00463101">
              <w:rPr>
                <w:b/>
              </w:rPr>
              <w:t xml:space="preserve">ORE </w:t>
            </w:r>
            <w:r>
              <w:rPr>
                <w:b/>
              </w:rPr>
              <w:t>09.30</w:t>
            </w:r>
            <w:r w:rsidRPr="00463101">
              <w:rPr>
                <w:b/>
              </w:rPr>
              <w:t xml:space="preserve"> –</w:t>
            </w:r>
            <w:r>
              <w:rPr>
                <w:b/>
              </w:rPr>
              <w:t xml:space="preserve"> 10.00</w:t>
            </w:r>
          </w:p>
        </w:tc>
        <w:tc>
          <w:tcPr>
            <w:tcW w:w="1632" w:type="dxa"/>
          </w:tcPr>
          <w:p w:rsidR="0050417B" w:rsidRPr="000C03EF" w:rsidRDefault="0050417B" w:rsidP="0050417B">
            <w:pPr>
              <w:rPr>
                <w:b/>
              </w:rPr>
            </w:pPr>
            <w:r>
              <w:rPr>
                <w:b/>
              </w:rPr>
              <w:t>ORE 10.</w:t>
            </w:r>
            <w:r>
              <w:rPr>
                <w:b/>
              </w:rPr>
              <w:t>00</w:t>
            </w:r>
            <w:r>
              <w:rPr>
                <w:b/>
              </w:rPr>
              <w:t xml:space="preserve"> – 11.</w:t>
            </w:r>
            <w:r w:rsidR="0025229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90" w:type="dxa"/>
          </w:tcPr>
          <w:p w:rsidR="0050417B" w:rsidRPr="000C03EF" w:rsidRDefault="0050417B" w:rsidP="00252296">
            <w:pPr>
              <w:rPr>
                <w:b/>
              </w:rPr>
            </w:pPr>
            <w:r>
              <w:rPr>
                <w:b/>
              </w:rPr>
              <w:t>ORE</w:t>
            </w:r>
            <w:r w:rsidR="00252296">
              <w:rPr>
                <w:b/>
              </w:rPr>
              <w:t xml:space="preserve"> 11.00 – 11.30 </w:t>
            </w:r>
          </w:p>
        </w:tc>
        <w:tc>
          <w:tcPr>
            <w:tcW w:w="1628" w:type="dxa"/>
          </w:tcPr>
          <w:p w:rsidR="0050417B" w:rsidRDefault="0050417B" w:rsidP="00252296">
            <w:pPr>
              <w:rPr>
                <w:b/>
              </w:rPr>
            </w:pPr>
            <w:r>
              <w:rPr>
                <w:b/>
              </w:rPr>
              <w:t xml:space="preserve">ORE  </w:t>
            </w:r>
            <w:r w:rsidR="00252296">
              <w:rPr>
                <w:b/>
              </w:rPr>
              <w:t>12</w:t>
            </w:r>
            <w:r>
              <w:rPr>
                <w:b/>
              </w:rPr>
              <w:t>.00</w:t>
            </w:r>
          </w:p>
        </w:tc>
        <w:tc>
          <w:tcPr>
            <w:tcW w:w="1487" w:type="dxa"/>
          </w:tcPr>
          <w:p w:rsidR="0050417B" w:rsidRDefault="0050417B" w:rsidP="00252296">
            <w:pPr>
              <w:rPr>
                <w:b/>
              </w:rPr>
            </w:pPr>
            <w:r>
              <w:rPr>
                <w:b/>
              </w:rPr>
              <w:t xml:space="preserve"> ORE 12.</w:t>
            </w:r>
            <w:r w:rsidR="00252296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2F4A94" w:rsidTr="00380E18">
        <w:trPr>
          <w:trHeight w:val="555"/>
        </w:trPr>
        <w:tc>
          <w:tcPr>
            <w:tcW w:w="372" w:type="dxa"/>
          </w:tcPr>
          <w:p w:rsidR="0050417B" w:rsidRPr="00463101" w:rsidRDefault="0050417B" w:rsidP="00380E18">
            <w:r w:rsidRPr="00463101">
              <w:t>1</w:t>
            </w:r>
          </w:p>
        </w:tc>
        <w:tc>
          <w:tcPr>
            <w:tcW w:w="1603" w:type="dxa"/>
          </w:tcPr>
          <w:p w:rsidR="0050417B" w:rsidRPr="003B68D6" w:rsidRDefault="0050417B" w:rsidP="0050417B">
            <w:r w:rsidRPr="003B68D6">
              <w:t>R.G</w:t>
            </w:r>
            <w:r>
              <w:t xml:space="preserve">. </w:t>
            </w:r>
            <w:r>
              <w:t>1215/2016</w:t>
            </w:r>
          </w:p>
        </w:tc>
        <w:tc>
          <w:tcPr>
            <w:tcW w:w="1642" w:type="dxa"/>
          </w:tcPr>
          <w:p w:rsidR="0050417B" w:rsidRPr="003B68D6" w:rsidRDefault="0050417B" w:rsidP="0050417B">
            <w:r w:rsidRPr="003B68D6">
              <w:t xml:space="preserve">R.G. </w:t>
            </w:r>
            <w:r>
              <w:t>432/2013</w:t>
            </w:r>
          </w:p>
        </w:tc>
        <w:tc>
          <w:tcPr>
            <w:tcW w:w="1632" w:type="dxa"/>
          </w:tcPr>
          <w:p w:rsidR="0050417B" w:rsidRPr="003B68D6" w:rsidRDefault="00252296" w:rsidP="00252296">
            <w:r>
              <w:t>RG. 1911/2019</w:t>
            </w:r>
          </w:p>
        </w:tc>
        <w:tc>
          <w:tcPr>
            <w:tcW w:w="1490" w:type="dxa"/>
          </w:tcPr>
          <w:p w:rsidR="0050417B" w:rsidRPr="003B68D6" w:rsidRDefault="00252296" w:rsidP="00252296">
            <w:r>
              <w:t xml:space="preserve">R.G. </w:t>
            </w:r>
            <w:r>
              <w:t>169/2020</w:t>
            </w:r>
          </w:p>
        </w:tc>
        <w:tc>
          <w:tcPr>
            <w:tcW w:w="1628" w:type="dxa"/>
          </w:tcPr>
          <w:p w:rsidR="0050417B" w:rsidRPr="003B68D6" w:rsidRDefault="0050417B" w:rsidP="00252296">
            <w:r w:rsidRPr="003B68D6">
              <w:t xml:space="preserve">R.G. </w:t>
            </w:r>
            <w:r>
              <w:t>1</w:t>
            </w:r>
            <w:r w:rsidR="00252296">
              <w:t>621-2/2016</w:t>
            </w:r>
          </w:p>
        </w:tc>
        <w:tc>
          <w:tcPr>
            <w:tcW w:w="1487" w:type="dxa"/>
          </w:tcPr>
          <w:p w:rsidR="0050417B" w:rsidRDefault="0050417B" w:rsidP="00380E18">
            <w:r>
              <w:t xml:space="preserve">R.G. </w:t>
            </w:r>
            <w:r w:rsidR="002F4A94">
              <w:t xml:space="preserve"> 485/2018</w:t>
            </w:r>
          </w:p>
          <w:p w:rsidR="0050417B" w:rsidRPr="003B68D6" w:rsidRDefault="0050417B" w:rsidP="00380E18"/>
        </w:tc>
      </w:tr>
      <w:tr w:rsidR="002F4A94" w:rsidTr="00380E18">
        <w:trPr>
          <w:trHeight w:val="555"/>
        </w:trPr>
        <w:tc>
          <w:tcPr>
            <w:tcW w:w="372" w:type="dxa"/>
          </w:tcPr>
          <w:p w:rsidR="0050417B" w:rsidRPr="00463101" w:rsidRDefault="0050417B" w:rsidP="00380E18">
            <w:r>
              <w:t>2</w:t>
            </w:r>
          </w:p>
        </w:tc>
        <w:tc>
          <w:tcPr>
            <w:tcW w:w="1603" w:type="dxa"/>
          </w:tcPr>
          <w:p w:rsidR="0050417B" w:rsidRPr="003B68D6" w:rsidRDefault="0050417B" w:rsidP="0050417B">
            <w:r>
              <w:t xml:space="preserve">R.G. </w:t>
            </w:r>
            <w:r>
              <w:t>1620/2018</w:t>
            </w:r>
          </w:p>
        </w:tc>
        <w:tc>
          <w:tcPr>
            <w:tcW w:w="1642" w:type="dxa"/>
          </w:tcPr>
          <w:p w:rsidR="0050417B" w:rsidRPr="003B68D6" w:rsidRDefault="0050417B" w:rsidP="0050417B">
            <w:r>
              <w:t>R.G. 1179-1/2019</w:t>
            </w:r>
          </w:p>
        </w:tc>
        <w:tc>
          <w:tcPr>
            <w:tcW w:w="1632" w:type="dxa"/>
          </w:tcPr>
          <w:p w:rsidR="0050417B" w:rsidRPr="003B68D6" w:rsidRDefault="00252296" w:rsidP="00252296">
            <w:r w:rsidRPr="003B68D6">
              <w:t xml:space="preserve">R.G. </w:t>
            </w:r>
            <w:r>
              <w:t xml:space="preserve">1348/2019 </w:t>
            </w:r>
          </w:p>
        </w:tc>
        <w:tc>
          <w:tcPr>
            <w:tcW w:w="1490" w:type="dxa"/>
          </w:tcPr>
          <w:p w:rsidR="0050417B" w:rsidRPr="003B68D6" w:rsidRDefault="00252296" w:rsidP="00380E18">
            <w:r>
              <w:t>R.G. 262/2018</w:t>
            </w:r>
          </w:p>
        </w:tc>
        <w:tc>
          <w:tcPr>
            <w:tcW w:w="1628" w:type="dxa"/>
          </w:tcPr>
          <w:p w:rsidR="0050417B" w:rsidRPr="003B68D6" w:rsidRDefault="0050417B" w:rsidP="00252296">
            <w:r>
              <w:t xml:space="preserve">R.G. </w:t>
            </w:r>
            <w:r w:rsidR="00252296">
              <w:t xml:space="preserve">1621/2016 </w:t>
            </w:r>
          </w:p>
        </w:tc>
        <w:tc>
          <w:tcPr>
            <w:tcW w:w="1487" w:type="dxa"/>
          </w:tcPr>
          <w:p w:rsidR="0050417B" w:rsidRDefault="0050417B" w:rsidP="00380E18"/>
        </w:tc>
      </w:tr>
      <w:tr w:rsidR="002F4A94" w:rsidTr="00252296">
        <w:trPr>
          <w:trHeight w:val="427"/>
        </w:trPr>
        <w:tc>
          <w:tcPr>
            <w:tcW w:w="372" w:type="dxa"/>
          </w:tcPr>
          <w:p w:rsidR="0050417B" w:rsidRDefault="0050417B" w:rsidP="00380E18">
            <w:r>
              <w:t>3</w:t>
            </w:r>
          </w:p>
        </w:tc>
        <w:tc>
          <w:tcPr>
            <w:tcW w:w="1603" w:type="dxa"/>
          </w:tcPr>
          <w:p w:rsidR="0050417B" w:rsidRDefault="0050417B" w:rsidP="0050417B">
            <w:r>
              <w:t xml:space="preserve">R.G. </w:t>
            </w:r>
            <w:r>
              <w:t>649/2018</w:t>
            </w:r>
          </w:p>
        </w:tc>
        <w:tc>
          <w:tcPr>
            <w:tcW w:w="1642" w:type="dxa"/>
          </w:tcPr>
          <w:p w:rsidR="0050417B" w:rsidRPr="003B68D6" w:rsidRDefault="0050417B" w:rsidP="0050417B">
            <w:r>
              <w:t xml:space="preserve">R.G. </w:t>
            </w:r>
            <w:r>
              <w:t>1336/2019</w:t>
            </w:r>
          </w:p>
        </w:tc>
        <w:tc>
          <w:tcPr>
            <w:tcW w:w="1632" w:type="dxa"/>
          </w:tcPr>
          <w:p w:rsidR="0050417B" w:rsidRPr="003B68D6" w:rsidRDefault="00252296" w:rsidP="00252296">
            <w:r>
              <w:t xml:space="preserve">R.G. 1645/2019 </w:t>
            </w:r>
          </w:p>
        </w:tc>
        <w:tc>
          <w:tcPr>
            <w:tcW w:w="1490" w:type="dxa"/>
          </w:tcPr>
          <w:p w:rsidR="0050417B" w:rsidRPr="003B68D6" w:rsidRDefault="00252296" w:rsidP="00380E18">
            <w:r>
              <w:t>R.G. 198/2020</w:t>
            </w:r>
          </w:p>
        </w:tc>
        <w:tc>
          <w:tcPr>
            <w:tcW w:w="1628" w:type="dxa"/>
          </w:tcPr>
          <w:p w:rsidR="0050417B" w:rsidRPr="003B68D6" w:rsidRDefault="0050417B" w:rsidP="00380E18"/>
        </w:tc>
        <w:tc>
          <w:tcPr>
            <w:tcW w:w="1487" w:type="dxa"/>
          </w:tcPr>
          <w:p w:rsidR="0050417B" w:rsidRPr="003B68D6" w:rsidRDefault="0050417B" w:rsidP="00380E18"/>
        </w:tc>
      </w:tr>
      <w:tr w:rsidR="002F4A94" w:rsidTr="00380E18">
        <w:trPr>
          <w:trHeight w:val="555"/>
        </w:trPr>
        <w:tc>
          <w:tcPr>
            <w:tcW w:w="372" w:type="dxa"/>
          </w:tcPr>
          <w:p w:rsidR="0050417B" w:rsidRDefault="0050417B" w:rsidP="00380E18">
            <w:r>
              <w:t>4</w:t>
            </w:r>
          </w:p>
        </w:tc>
        <w:tc>
          <w:tcPr>
            <w:tcW w:w="1603" w:type="dxa"/>
          </w:tcPr>
          <w:p w:rsidR="0050417B" w:rsidRDefault="0050417B" w:rsidP="00380E18">
            <w:r>
              <w:t>R.G. 1404</w:t>
            </w:r>
            <w:r>
              <w:t>/2019</w:t>
            </w:r>
          </w:p>
        </w:tc>
        <w:tc>
          <w:tcPr>
            <w:tcW w:w="1642" w:type="dxa"/>
          </w:tcPr>
          <w:p w:rsidR="0050417B" w:rsidRPr="003B68D6" w:rsidRDefault="0050417B" w:rsidP="00380E18"/>
        </w:tc>
        <w:tc>
          <w:tcPr>
            <w:tcW w:w="1632" w:type="dxa"/>
          </w:tcPr>
          <w:p w:rsidR="00252296" w:rsidRDefault="00252296" w:rsidP="00380E18">
            <w:r>
              <w:t>R.G. 1712/2019</w:t>
            </w:r>
          </w:p>
          <w:p w:rsidR="0050417B" w:rsidRPr="003B68D6" w:rsidRDefault="0050417B" w:rsidP="00380E18"/>
        </w:tc>
        <w:tc>
          <w:tcPr>
            <w:tcW w:w="1490" w:type="dxa"/>
          </w:tcPr>
          <w:p w:rsidR="0050417B" w:rsidRPr="003B68D6" w:rsidRDefault="0050417B" w:rsidP="00380E18"/>
        </w:tc>
        <w:tc>
          <w:tcPr>
            <w:tcW w:w="1628" w:type="dxa"/>
          </w:tcPr>
          <w:p w:rsidR="0050417B" w:rsidRPr="003B68D6" w:rsidRDefault="0050417B" w:rsidP="00380E18"/>
        </w:tc>
        <w:tc>
          <w:tcPr>
            <w:tcW w:w="1487" w:type="dxa"/>
          </w:tcPr>
          <w:p w:rsidR="0050417B" w:rsidRPr="003B68D6" w:rsidRDefault="0050417B" w:rsidP="00380E18"/>
        </w:tc>
      </w:tr>
      <w:tr w:rsidR="00252296" w:rsidTr="00380E18">
        <w:trPr>
          <w:trHeight w:val="555"/>
        </w:trPr>
        <w:tc>
          <w:tcPr>
            <w:tcW w:w="372" w:type="dxa"/>
          </w:tcPr>
          <w:p w:rsidR="00252296" w:rsidRDefault="00252296" w:rsidP="00380E18">
            <w:r>
              <w:t>5</w:t>
            </w:r>
          </w:p>
        </w:tc>
        <w:tc>
          <w:tcPr>
            <w:tcW w:w="1603" w:type="dxa"/>
          </w:tcPr>
          <w:p w:rsidR="00252296" w:rsidRDefault="00252296" w:rsidP="00380E18"/>
        </w:tc>
        <w:tc>
          <w:tcPr>
            <w:tcW w:w="1642" w:type="dxa"/>
          </w:tcPr>
          <w:p w:rsidR="00252296" w:rsidRPr="003B68D6" w:rsidRDefault="00252296" w:rsidP="00380E18"/>
        </w:tc>
        <w:tc>
          <w:tcPr>
            <w:tcW w:w="1632" w:type="dxa"/>
          </w:tcPr>
          <w:p w:rsidR="00252296" w:rsidRDefault="00252296" w:rsidP="00380E18">
            <w:r>
              <w:t>R.G. 1898/2019</w:t>
            </w:r>
          </w:p>
          <w:p w:rsidR="00252296" w:rsidRDefault="00252296" w:rsidP="00380E18"/>
        </w:tc>
        <w:tc>
          <w:tcPr>
            <w:tcW w:w="1490" w:type="dxa"/>
          </w:tcPr>
          <w:p w:rsidR="00252296" w:rsidRPr="00252296" w:rsidRDefault="00252296" w:rsidP="00380E18">
            <w:pPr>
              <w:rPr>
                <w:b/>
              </w:rPr>
            </w:pPr>
            <w:r w:rsidRPr="00252296">
              <w:rPr>
                <w:b/>
              </w:rPr>
              <w:t>ORE 11.30</w:t>
            </w:r>
          </w:p>
        </w:tc>
        <w:tc>
          <w:tcPr>
            <w:tcW w:w="1628" w:type="dxa"/>
          </w:tcPr>
          <w:p w:rsidR="00252296" w:rsidRPr="003B68D6" w:rsidRDefault="00252296" w:rsidP="00380E18"/>
        </w:tc>
        <w:tc>
          <w:tcPr>
            <w:tcW w:w="1487" w:type="dxa"/>
          </w:tcPr>
          <w:p w:rsidR="002F4A94" w:rsidRPr="002F4A94" w:rsidRDefault="002F4A94" w:rsidP="00380E18">
            <w:pPr>
              <w:rPr>
                <w:b/>
              </w:rPr>
            </w:pPr>
            <w:bookmarkStart w:id="0" w:name="_GoBack"/>
            <w:r w:rsidRPr="002F4A94">
              <w:rPr>
                <w:b/>
              </w:rPr>
              <w:t>ORE 13.00</w:t>
            </w:r>
          </w:p>
          <w:bookmarkEnd w:id="0"/>
          <w:p w:rsidR="00252296" w:rsidRPr="003B68D6" w:rsidRDefault="002F4A94" w:rsidP="00380E18">
            <w:r>
              <w:t xml:space="preserve">R.G. </w:t>
            </w:r>
            <w:r>
              <w:t>1725/2018</w:t>
            </w:r>
          </w:p>
        </w:tc>
      </w:tr>
      <w:tr w:rsidR="00252296" w:rsidTr="00380E18">
        <w:trPr>
          <w:trHeight w:val="555"/>
        </w:trPr>
        <w:tc>
          <w:tcPr>
            <w:tcW w:w="372" w:type="dxa"/>
          </w:tcPr>
          <w:p w:rsidR="00252296" w:rsidRDefault="00252296" w:rsidP="00380E18">
            <w:r>
              <w:t>6</w:t>
            </w:r>
          </w:p>
        </w:tc>
        <w:tc>
          <w:tcPr>
            <w:tcW w:w="1603" w:type="dxa"/>
          </w:tcPr>
          <w:p w:rsidR="00252296" w:rsidRDefault="00252296" w:rsidP="00380E18"/>
        </w:tc>
        <w:tc>
          <w:tcPr>
            <w:tcW w:w="1642" w:type="dxa"/>
          </w:tcPr>
          <w:p w:rsidR="00252296" w:rsidRPr="003B68D6" w:rsidRDefault="00252296" w:rsidP="00380E18"/>
        </w:tc>
        <w:tc>
          <w:tcPr>
            <w:tcW w:w="1632" w:type="dxa"/>
          </w:tcPr>
          <w:p w:rsidR="00252296" w:rsidRDefault="00252296" w:rsidP="00252296">
            <w:r>
              <w:t xml:space="preserve">R.G. 39/2019 </w:t>
            </w:r>
          </w:p>
        </w:tc>
        <w:tc>
          <w:tcPr>
            <w:tcW w:w="1490" w:type="dxa"/>
          </w:tcPr>
          <w:p w:rsidR="00252296" w:rsidRPr="003B68D6" w:rsidRDefault="00252296" w:rsidP="00380E18">
            <w:r>
              <w:t>R.G. 1562/2019</w:t>
            </w:r>
          </w:p>
        </w:tc>
        <w:tc>
          <w:tcPr>
            <w:tcW w:w="1628" w:type="dxa"/>
          </w:tcPr>
          <w:p w:rsidR="00252296" w:rsidRPr="003B68D6" w:rsidRDefault="00252296" w:rsidP="00380E18"/>
        </w:tc>
        <w:tc>
          <w:tcPr>
            <w:tcW w:w="1487" w:type="dxa"/>
          </w:tcPr>
          <w:p w:rsidR="00252296" w:rsidRPr="003B68D6" w:rsidRDefault="00252296" w:rsidP="00380E18"/>
        </w:tc>
      </w:tr>
      <w:tr w:rsidR="00252296" w:rsidTr="00380E18">
        <w:trPr>
          <w:trHeight w:val="555"/>
        </w:trPr>
        <w:tc>
          <w:tcPr>
            <w:tcW w:w="372" w:type="dxa"/>
          </w:tcPr>
          <w:p w:rsidR="00252296" w:rsidRDefault="00252296" w:rsidP="00380E18">
            <w:r>
              <w:t>7</w:t>
            </w:r>
          </w:p>
        </w:tc>
        <w:tc>
          <w:tcPr>
            <w:tcW w:w="1603" w:type="dxa"/>
          </w:tcPr>
          <w:p w:rsidR="00252296" w:rsidRDefault="00252296" w:rsidP="00380E18"/>
        </w:tc>
        <w:tc>
          <w:tcPr>
            <w:tcW w:w="1642" w:type="dxa"/>
          </w:tcPr>
          <w:p w:rsidR="00252296" w:rsidRPr="003B68D6" w:rsidRDefault="00252296" w:rsidP="00380E18"/>
        </w:tc>
        <w:tc>
          <w:tcPr>
            <w:tcW w:w="1632" w:type="dxa"/>
          </w:tcPr>
          <w:p w:rsidR="00252296" w:rsidRDefault="00252296" w:rsidP="00252296">
            <w:r>
              <w:t>R.G.</w:t>
            </w:r>
            <w:r>
              <w:t xml:space="preserve">  77/2020</w:t>
            </w:r>
          </w:p>
        </w:tc>
        <w:tc>
          <w:tcPr>
            <w:tcW w:w="1490" w:type="dxa"/>
          </w:tcPr>
          <w:p w:rsidR="00252296" w:rsidRPr="003B68D6" w:rsidRDefault="00252296" w:rsidP="00380E18"/>
        </w:tc>
        <w:tc>
          <w:tcPr>
            <w:tcW w:w="1628" w:type="dxa"/>
          </w:tcPr>
          <w:p w:rsidR="00252296" w:rsidRPr="003B68D6" w:rsidRDefault="00252296" w:rsidP="00380E18"/>
        </w:tc>
        <w:tc>
          <w:tcPr>
            <w:tcW w:w="1487" w:type="dxa"/>
          </w:tcPr>
          <w:p w:rsidR="00252296" w:rsidRPr="003B68D6" w:rsidRDefault="00252296" w:rsidP="00380E18"/>
        </w:tc>
      </w:tr>
      <w:tr w:rsidR="00252296" w:rsidTr="00380E18">
        <w:trPr>
          <w:trHeight w:val="555"/>
        </w:trPr>
        <w:tc>
          <w:tcPr>
            <w:tcW w:w="372" w:type="dxa"/>
          </w:tcPr>
          <w:p w:rsidR="00252296" w:rsidRDefault="00252296" w:rsidP="00380E18">
            <w:r>
              <w:t>8</w:t>
            </w:r>
          </w:p>
        </w:tc>
        <w:tc>
          <w:tcPr>
            <w:tcW w:w="1603" w:type="dxa"/>
          </w:tcPr>
          <w:p w:rsidR="00252296" w:rsidRDefault="00252296" w:rsidP="00380E18"/>
        </w:tc>
        <w:tc>
          <w:tcPr>
            <w:tcW w:w="1642" w:type="dxa"/>
          </w:tcPr>
          <w:p w:rsidR="00252296" w:rsidRPr="003B68D6" w:rsidRDefault="00252296" w:rsidP="00380E18"/>
        </w:tc>
        <w:tc>
          <w:tcPr>
            <w:tcW w:w="1632" w:type="dxa"/>
          </w:tcPr>
          <w:p w:rsidR="00252296" w:rsidRDefault="00252296" w:rsidP="00380E18">
            <w:r>
              <w:t>R.G.96/2020</w:t>
            </w:r>
          </w:p>
        </w:tc>
        <w:tc>
          <w:tcPr>
            <w:tcW w:w="1490" w:type="dxa"/>
          </w:tcPr>
          <w:p w:rsidR="00252296" w:rsidRPr="003B68D6" w:rsidRDefault="00252296" w:rsidP="00380E18"/>
        </w:tc>
        <w:tc>
          <w:tcPr>
            <w:tcW w:w="1628" w:type="dxa"/>
          </w:tcPr>
          <w:p w:rsidR="00252296" w:rsidRPr="003B68D6" w:rsidRDefault="00252296" w:rsidP="00380E18"/>
        </w:tc>
        <w:tc>
          <w:tcPr>
            <w:tcW w:w="1487" w:type="dxa"/>
          </w:tcPr>
          <w:p w:rsidR="00252296" w:rsidRPr="003B68D6" w:rsidRDefault="00252296" w:rsidP="00380E18"/>
        </w:tc>
      </w:tr>
    </w:tbl>
    <w:p w:rsidR="0050417B" w:rsidRDefault="0050417B" w:rsidP="0050417B"/>
    <w:p w:rsidR="0050417B" w:rsidRDefault="0050417B" w:rsidP="0050417B"/>
    <w:p w:rsidR="0050417B" w:rsidRDefault="0050417B" w:rsidP="0050417B"/>
    <w:p w:rsidR="0050417B" w:rsidRDefault="0050417B" w:rsidP="0050417B"/>
    <w:p w:rsidR="0050417B" w:rsidRDefault="0050417B" w:rsidP="0050417B"/>
    <w:p w:rsidR="007D5519" w:rsidRDefault="007D5519"/>
    <w:sectPr w:rsidR="007D55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99" w:rsidRDefault="00FC5499" w:rsidP="0050417B">
      <w:pPr>
        <w:spacing w:after="0" w:line="240" w:lineRule="auto"/>
      </w:pPr>
      <w:r>
        <w:separator/>
      </w:r>
    </w:p>
  </w:endnote>
  <w:endnote w:type="continuationSeparator" w:id="0">
    <w:p w:rsidR="00FC5499" w:rsidRDefault="00FC5499" w:rsidP="0050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99" w:rsidRDefault="00FC5499" w:rsidP="0050417B">
      <w:pPr>
        <w:spacing w:after="0" w:line="240" w:lineRule="auto"/>
      </w:pPr>
      <w:r>
        <w:separator/>
      </w:r>
    </w:p>
  </w:footnote>
  <w:footnote w:type="continuationSeparator" w:id="0">
    <w:p w:rsidR="00FC5499" w:rsidRDefault="00FC5499" w:rsidP="0050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FB" w:rsidRDefault="00FC5499" w:rsidP="00AF2AFB">
    <w:pPr>
      <w:jc w:val="center"/>
    </w:pPr>
    <w:r>
      <w:rPr>
        <w:noProof/>
        <w:lang w:eastAsia="it-IT"/>
      </w:rPr>
      <w:drawing>
        <wp:inline distT="0" distB="0" distL="0" distR="0" wp14:anchorId="26F13BD2" wp14:editId="0F90BA8A">
          <wp:extent cx="762000" cy="762000"/>
          <wp:effectExtent l="1905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AFB" w:rsidRPr="00B91ADB" w:rsidRDefault="00FC5499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 xml:space="preserve">Tribunale di Locri </w:t>
    </w:r>
    <w:r>
      <w:rPr>
        <w:rFonts w:ascii="Times New Roman" w:hAnsi="Times New Roman" w:cs="Times New Roman"/>
        <w:b/>
        <w:sz w:val="24"/>
      </w:rPr>
      <w:t xml:space="preserve"> - </w:t>
    </w:r>
    <w:r w:rsidRPr="00B91ADB">
      <w:rPr>
        <w:rFonts w:ascii="Times New Roman" w:hAnsi="Times New Roman" w:cs="Times New Roman"/>
        <w:b/>
        <w:sz w:val="24"/>
      </w:rPr>
      <w:t>Sezione CIVILE – c/o il Tribunale di Locri</w:t>
    </w:r>
  </w:p>
  <w:p w:rsidR="00AF2AFB" w:rsidRPr="00B91ADB" w:rsidRDefault="00FC5499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Udienza </w:t>
    </w:r>
    <w:r>
      <w:rPr>
        <w:rFonts w:ascii="Times New Roman" w:hAnsi="Times New Roman" w:cs="Times New Roman"/>
        <w:b/>
        <w:sz w:val="24"/>
      </w:rPr>
      <w:t>del giorno</w:t>
    </w:r>
    <w:r>
      <w:rPr>
        <w:rFonts w:ascii="Times New Roman" w:hAnsi="Times New Roman" w:cs="Times New Roman"/>
        <w:b/>
        <w:sz w:val="24"/>
      </w:rPr>
      <w:t xml:space="preserve"> 1</w:t>
    </w:r>
    <w:r w:rsidR="0050417B">
      <w:rPr>
        <w:rFonts w:ascii="Times New Roman" w:hAnsi="Times New Roman" w:cs="Times New Roman"/>
        <w:b/>
        <w:sz w:val="24"/>
      </w:rPr>
      <w:t>7</w:t>
    </w:r>
    <w:r>
      <w:rPr>
        <w:rFonts w:ascii="Times New Roman" w:hAnsi="Times New Roman" w:cs="Times New Roman"/>
        <w:b/>
        <w:sz w:val="24"/>
      </w:rPr>
      <w:t xml:space="preserve"> SEETEMBRE 2020</w:t>
    </w:r>
  </w:p>
  <w:p w:rsidR="00AF2AFB" w:rsidRDefault="00FC5499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>Dott.ssa Mariagrazia Galati</w:t>
    </w:r>
    <w:r>
      <w:rPr>
        <w:rFonts w:ascii="Times New Roman" w:hAnsi="Times New Roman" w:cs="Times New Roman"/>
        <w:b/>
        <w:sz w:val="24"/>
      </w:rPr>
      <w:t xml:space="preserve"> -</w:t>
    </w:r>
  </w:p>
  <w:p w:rsidR="00AF2AFB" w:rsidRPr="00AF2AFB" w:rsidRDefault="00FC5499" w:rsidP="00AF2A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7B"/>
    <w:rsid w:val="00252296"/>
    <w:rsid w:val="002F4A94"/>
    <w:rsid w:val="0050417B"/>
    <w:rsid w:val="007D5519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4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1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17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4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4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1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17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4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Galati</dc:creator>
  <cp:lastModifiedBy>Mariagrazia Galati</cp:lastModifiedBy>
  <cp:revision>1</cp:revision>
  <dcterms:created xsi:type="dcterms:W3CDTF">2020-09-12T19:50:00Z</dcterms:created>
  <dcterms:modified xsi:type="dcterms:W3CDTF">2020-09-12T20:13:00Z</dcterms:modified>
</cp:coreProperties>
</file>